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C6" w:rsidRDefault="00FA2376">
      <w:pPr>
        <w:spacing w:before="76"/>
        <w:ind w:left="282"/>
        <w:jc w:val="center"/>
        <w:rPr>
          <w:b/>
          <w:sz w:val="28"/>
        </w:rPr>
      </w:pPr>
      <w:bookmarkStart w:id="0" w:name="_GoBack"/>
      <w:bookmarkEnd w:id="0"/>
      <w:r>
        <w:rPr>
          <w:b/>
          <w:spacing w:val="-2"/>
          <w:sz w:val="28"/>
        </w:rPr>
        <w:t>СОСТАВ</w:t>
      </w:r>
    </w:p>
    <w:p w:rsidR="009008C6" w:rsidRDefault="00FA2376">
      <w:pPr>
        <w:ind w:left="282" w:right="3"/>
        <w:jc w:val="center"/>
        <w:rPr>
          <w:b/>
          <w:sz w:val="28"/>
        </w:rPr>
      </w:pPr>
      <w:r>
        <w:rPr>
          <w:b/>
          <w:sz w:val="28"/>
        </w:rPr>
        <w:t>рабочей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межведомственной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 противодействию нелегальной занятости</w:t>
      </w:r>
    </w:p>
    <w:p w:rsidR="009008C6" w:rsidRDefault="00FA2376">
      <w:pPr>
        <w:ind w:left="1318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Навашинский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:rsidR="009008C6" w:rsidRDefault="009008C6">
      <w:pPr>
        <w:pStyle w:val="a3"/>
        <w:spacing w:before="189"/>
        <w:ind w:left="0"/>
        <w:rPr>
          <w:b/>
          <w:sz w:val="20"/>
        </w:rPr>
      </w:pPr>
    </w:p>
    <w:p w:rsidR="009008C6" w:rsidRDefault="009008C6">
      <w:pPr>
        <w:pStyle w:val="a3"/>
        <w:rPr>
          <w:b/>
          <w:sz w:val="20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space="720"/>
        </w:sectPr>
      </w:pPr>
    </w:p>
    <w:p w:rsidR="009008C6" w:rsidRDefault="00FA2376">
      <w:pPr>
        <w:pStyle w:val="a3"/>
      </w:pPr>
      <w:proofErr w:type="spellStart"/>
      <w:r>
        <w:rPr>
          <w:spacing w:val="-2"/>
        </w:rPr>
        <w:lastRenderedPageBreak/>
        <w:t>Берсенева</w:t>
      </w:r>
      <w:proofErr w:type="spellEnd"/>
    </w:p>
    <w:p w:rsidR="009008C6" w:rsidRDefault="00FA2376">
      <w:pPr>
        <w:pStyle w:val="a3"/>
        <w:spacing w:before="0"/>
      </w:pPr>
      <w:r>
        <w:t>Татьяна</w:t>
      </w:r>
      <w:r>
        <w:rPr>
          <w:spacing w:val="-3"/>
        </w:rPr>
        <w:t xml:space="preserve"> </w:t>
      </w:r>
      <w:r>
        <w:rPr>
          <w:spacing w:val="-2"/>
        </w:rPr>
        <w:t>Александровна</w:t>
      </w:r>
    </w:p>
    <w:p w:rsidR="009008C6" w:rsidRDefault="00FA2376">
      <w:pPr>
        <w:pStyle w:val="a4"/>
        <w:numPr>
          <w:ilvl w:val="0"/>
          <w:numId w:val="2"/>
        </w:numPr>
        <w:tabs>
          <w:tab w:val="left" w:pos="392"/>
          <w:tab w:val="left" w:pos="2057"/>
          <w:tab w:val="left" w:pos="4180"/>
        </w:tabs>
        <w:rPr>
          <w:sz w:val="28"/>
        </w:rPr>
      </w:pPr>
      <w:r>
        <w:br w:type="column"/>
      </w:r>
      <w:r>
        <w:rPr>
          <w:spacing w:val="-2"/>
          <w:sz w:val="28"/>
        </w:rPr>
        <w:lastRenderedPageBreak/>
        <w:t>глава</w:t>
      </w:r>
      <w:r>
        <w:rPr>
          <w:sz w:val="28"/>
        </w:rPr>
        <w:tab/>
      </w:r>
      <w:r>
        <w:rPr>
          <w:spacing w:val="-2"/>
          <w:sz w:val="28"/>
        </w:rPr>
        <w:t>местного</w:t>
      </w:r>
      <w:r>
        <w:rPr>
          <w:sz w:val="28"/>
        </w:rPr>
        <w:tab/>
      </w:r>
      <w:r>
        <w:rPr>
          <w:spacing w:val="-2"/>
          <w:sz w:val="28"/>
        </w:rPr>
        <w:t xml:space="preserve">самоуправления </w:t>
      </w:r>
      <w:r>
        <w:rPr>
          <w:sz w:val="28"/>
        </w:rPr>
        <w:t xml:space="preserve">муниципального округа </w:t>
      </w:r>
      <w:proofErr w:type="spellStart"/>
      <w:r>
        <w:rPr>
          <w:sz w:val="28"/>
        </w:rPr>
        <w:t>Навашинский</w:t>
      </w:r>
      <w:proofErr w:type="spellEnd"/>
      <w:r>
        <w:rPr>
          <w:sz w:val="28"/>
        </w:rPr>
        <w:t>, руководитель рабочей группы</w:t>
      </w:r>
    </w:p>
    <w:p w:rsidR="009008C6" w:rsidRDefault="009008C6">
      <w:pPr>
        <w:pStyle w:val="a4"/>
        <w:rPr>
          <w:sz w:val="28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num="2" w:space="720" w:equalWidth="0">
            <w:col w:w="2995" w:space="688"/>
            <w:col w:w="6244"/>
          </w:cols>
        </w:sectPr>
      </w:pPr>
    </w:p>
    <w:p w:rsidR="009008C6" w:rsidRDefault="009008C6">
      <w:pPr>
        <w:pStyle w:val="a3"/>
        <w:spacing w:before="4"/>
        <w:ind w:left="0"/>
        <w:rPr>
          <w:sz w:val="20"/>
        </w:rPr>
      </w:pPr>
    </w:p>
    <w:p w:rsidR="009008C6" w:rsidRDefault="009008C6">
      <w:pPr>
        <w:pStyle w:val="a3"/>
        <w:rPr>
          <w:sz w:val="20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space="720"/>
        </w:sectPr>
      </w:pPr>
    </w:p>
    <w:p w:rsidR="009008C6" w:rsidRDefault="00FA2376">
      <w:pPr>
        <w:pStyle w:val="a3"/>
      </w:pPr>
      <w:proofErr w:type="spellStart"/>
      <w:r>
        <w:rPr>
          <w:spacing w:val="-2"/>
        </w:rPr>
        <w:lastRenderedPageBreak/>
        <w:t>Колпакова</w:t>
      </w:r>
      <w:proofErr w:type="spellEnd"/>
    </w:p>
    <w:p w:rsidR="009008C6" w:rsidRDefault="00FA2376">
      <w:pPr>
        <w:pStyle w:val="a3"/>
        <w:spacing w:before="0"/>
      </w:pPr>
      <w:r>
        <w:t>Елена</w:t>
      </w:r>
      <w:r>
        <w:rPr>
          <w:spacing w:val="-2"/>
        </w:rPr>
        <w:t xml:space="preserve"> Васильевна</w:t>
      </w:r>
    </w:p>
    <w:p w:rsidR="009008C6" w:rsidRDefault="00FA2376">
      <w:pPr>
        <w:pStyle w:val="a4"/>
        <w:numPr>
          <w:ilvl w:val="0"/>
          <w:numId w:val="2"/>
        </w:numPr>
        <w:tabs>
          <w:tab w:val="left" w:pos="392"/>
          <w:tab w:val="left" w:pos="2705"/>
          <w:tab w:val="left" w:pos="4269"/>
        </w:tabs>
        <w:rPr>
          <w:sz w:val="28"/>
        </w:rPr>
      </w:pPr>
      <w:r>
        <w:br w:type="column"/>
      </w:r>
      <w:r>
        <w:rPr>
          <w:spacing w:val="-2"/>
          <w:sz w:val="28"/>
        </w:rPr>
        <w:lastRenderedPageBreak/>
        <w:t>заместитель</w:t>
      </w:r>
      <w:r>
        <w:rPr>
          <w:sz w:val="28"/>
        </w:rPr>
        <w:tab/>
      </w:r>
      <w:r>
        <w:rPr>
          <w:spacing w:val="-4"/>
          <w:sz w:val="28"/>
        </w:rPr>
        <w:t>главы</w:t>
      </w:r>
      <w:r>
        <w:rPr>
          <w:sz w:val="28"/>
        </w:rPr>
        <w:tab/>
      </w:r>
      <w:r>
        <w:rPr>
          <w:spacing w:val="-2"/>
          <w:sz w:val="28"/>
        </w:rPr>
        <w:t xml:space="preserve">администрации </w:t>
      </w:r>
      <w:r>
        <w:rPr>
          <w:sz w:val="28"/>
        </w:rPr>
        <w:t xml:space="preserve">муниципального округа </w:t>
      </w:r>
      <w:proofErr w:type="spellStart"/>
      <w:r>
        <w:rPr>
          <w:sz w:val="28"/>
        </w:rPr>
        <w:t>Навашинский</w:t>
      </w:r>
      <w:proofErr w:type="spellEnd"/>
      <w:r>
        <w:rPr>
          <w:sz w:val="28"/>
        </w:rPr>
        <w:t>, заместитель руководителя рабочей группы</w:t>
      </w:r>
    </w:p>
    <w:p w:rsidR="009008C6" w:rsidRDefault="009008C6">
      <w:pPr>
        <w:pStyle w:val="a4"/>
        <w:rPr>
          <w:sz w:val="28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num="2" w:space="720" w:equalWidth="0">
            <w:col w:w="2310" w:space="1372"/>
            <w:col w:w="6245"/>
          </w:cols>
        </w:sectPr>
      </w:pPr>
    </w:p>
    <w:p w:rsidR="009008C6" w:rsidRDefault="009008C6">
      <w:pPr>
        <w:pStyle w:val="a3"/>
        <w:spacing w:before="4"/>
        <w:ind w:left="0"/>
        <w:rPr>
          <w:sz w:val="20"/>
        </w:rPr>
      </w:pPr>
    </w:p>
    <w:p w:rsidR="009008C6" w:rsidRDefault="009008C6">
      <w:pPr>
        <w:pStyle w:val="a3"/>
        <w:rPr>
          <w:sz w:val="20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space="720"/>
        </w:sectPr>
      </w:pPr>
    </w:p>
    <w:p w:rsidR="009008C6" w:rsidRDefault="00FA2376">
      <w:pPr>
        <w:pStyle w:val="a3"/>
      </w:pPr>
      <w:r>
        <w:rPr>
          <w:spacing w:val="-2"/>
        </w:rPr>
        <w:lastRenderedPageBreak/>
        <w:t>Абрамова</w:t>
      </w:r>
    </w:p>
    <w:p w:rsidR="009008C6" w:rsidRDefault="00FA2376">
      <w:pPr>
        <w:pStyle w:val="a3"/>
        <w:spacing w:before="0"/>
      </w:pPr>
      <w:r>
        <w:t>Марина</w:t>
      </w:r>
      <w:r>
        <w:rPr>
          <w:spacing w:val="-4"/>
        </w:rPr>
        <w:t xml:space="preserve"> </w:t>
      </w:r>
      <w:r>
        <w:rPr>
          <w:spacing w:val="-2"/>
        </w:rPr>
        <w:t>Александровна</w:t>
      </w:r>
    </w:p>
    <w:p w:rsidR="009008C6" w:rsidRDefault="009008C6">
      <w:pPr>
        <w:pStyle w:val="a3"/>
        <w:spacing w:before="226"/>
        <w:ind w:left="0"/>
      </w:pPr>
    </w:p>
    <w:p w:rsidR="009008C6" w:rsidRDefault="00FA2376">
      <w:pPr>
        <w:pStyle w:val="a3"/>
        <w:spacing w:before="0" w:line="520" w:lineRule="atLeast"/>
        <w:ind w:left="62"/>
      </w:pPr>
      <w:r>
        <w:t>Члены</w:t>
      </w:r>
      <w:r>
        <w:rPr>
          <w:spacing w:val="-18"/>
        </w:rPr>
        <w:t xml:space="preserve"> </w:t>
      </w:r>
      <w:r>
        <w:t>рабочей</w:t>
      </w:r>
      <w:r>
        <w:rPr>
          <w:spacing w:val="-17"/>
        </w:rPr>
        <w:t xml:space="preserve"> </w:t>
      </w:r>
      <w:r>
        <w:t xml:space="preserve">группы: </w:t>
      </w:r>
      <w:r>
        <w:rPr>
          <w:spacing w:val="-2"/>
        </w:rPr>
        <w:t>Баранов</w:t>
      </w:r>
    </w:p>
    <w:p w:rsidR="009008C6" w:rsidRDefault="00FA2376">
      <w:pPr>
        <w:pStyle w:val="a3"/>
        <w:spacing w:before="6"/>
        <w:ind w:left="62"/>
      </w:pPr>
      <w:r>
        <w:t>Спартак</w:t>
      </w:r>
      <w:r>
        <w:rPr>
          <w:spacing w:val="-3"/>
        </w:rPr>
        <w:t xml:space="preserve"> </w:t>
      </w:r>
      <w:r>
        <w:rPr>
          <w:spacing w:val="-2"/>
        </w:rPr>
        <w:t>Викторович</w:t>
      </w:r>
    </w:p>
    <w:p w:rsidR="009008C6" w:rsidRDefault="00FA2376">
      <w:pPr>
        <w:pStyle w:val="a4"/>
        <w:numPr>
          <w:ilvl w:val="0"/>
          <w:numId w:val="2"/>
        </w:numPr>
        <w:tabs>
          <w:tab w:val="left" w:pos="454"/>
          <w:tab w:val="left" w:pos="1559"/>
          <w:tab w:val="left" w:pos="3571"/>
        </w:tabs>
        <w:ind w:left="454" w:right="116"/>
        <w:rPr>
          <w:sz w:val="28"/>
        </w:rPr>
      </w:pPr>
      <w:r>
        <w:br w:type="column"/>
      </w:r>
      <w:r>
        <w:rPr>
          <w:sz w:val="28"/>
        </w:rPr>
        <w:lastRenderedPageBreak/>
        <w:t>заместитель заведующего отделом экономики</w:t>
      </w:r>
      <w:r>
        <w:rPr>
          <w:spacing w:val="80"/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 xml:space="preserve">предпринимательства </w:t>
      </w:r>
      <w:r>
        <w:rPr>
          <w:sz w:val="28"/>
        </w:rPr>
        <w:t xml:space="preserve">администрации муниципального округа </w:t>
      </w:r>
      <w:proofErr w:type="spellStart"/>
      <w:r>
        <w:rPr>
          <w:sz w:val="28"/>
        </w:rPr>
        <w:t>Навашинский</w:t>
      </w:r>
      <w:proofErr w:type="spellEnd"/>
      <w:r>
        <w:rPr>
          <w:sz w:val="28"/>
        </w:rPr>
        <w:t>, секретарь рабочей группы</w:t>
      </w:r>
    </w:p>
    <w:p w:rsidR="009008C6" w:rsidRDefault="009008C6">
      <w:pPr>
        <w:pStyle w:val="a3"/>
        <w:spacing w:before="306"/>
        <w:ind w:left="0"/>
      </w:pPr>
    </w:p>
    <w:p w:rsidR="009008C6" w:rsidRDefault="00FA2376">
      <w:pPr>
        <w:pStyle w:val="a4"/>
        <w:numPr>
          <w:ilvl w:val="0"/>
          <w:numId w:val="1"/>
        </w:numPr>
        <w:tabs>
          <w:tab w:val="left" w:pos="408"/>
        </w:tabs>
        <w:spacing w:before="0"/>
        <w:ind w:right="70"/>
        <w:rPr>
          <w:sz w:val="28"/>
        </w:rPr>
      </w:pPr>
      <w:r>
        <w:rPr>
          <w:sz w:val="28"/>
        </w:rPr>
        <w:t>заведующий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отделом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контроля администрации муниципального округа </w:t>
      </w:r>
      <w:proofErr w:type="spellStart"/>
      <w:r>
        <w:rPr>
          <w:spacing w:val="-2"/>
          <w:sz w:val="28"/>
        </w:rPr>
        <w:t>Навашинский</w:t>
      </w:r>
      <w:proofErr w:type="spellEnd"/>
    </w:p>
    <w:p w:rsidR="009008C6" w:rsidRDefault="009008C6">
      <w:pPr>
        <w:pStyle w:val="a4"/>
        <w:rPr>
          <w:sz w:val="28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num="2" w:space="720" w:equalWidth="0">
            <w:col w:w="2943" w:space="677"/>
            <w:col w:w="6307"/>
          </w:cols>
        </w:sectPr>
      </w:pPr>
    </w:p>
    <w:p w:rsidR="009008C6" w:rsidRDefault="009008C6">
      <w:pPr>
        <w:pStyle w:val="a3"/>
        <w:spacing w:before="208"/>
        <w:ind w:left="0"/>
        <w:rPr>
          <w:sz w:val="20"/>
        </w:rPr>
      </w:pPr>
    </w:p>
    <w:p w:rsidR="009008C6" w:rsidRDefault="009008C6">
      <w:pPr>
        <w:pStyle w:val="a3"/>
        <w:rPr>
          <w:sz w:val="20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space="720"/>
        </w:sectPr>
      </w:pPr>
    </w:p>
    <w:p w:rsidR="009008C6" w:rsidRDefault="00FA2376">
      <w:pPr>
        <w:pStyle w:val="a3"/>
        <w:ind w:left="62"/>
      </w:pPr>
      <w:proofErr w:type="spellStart"/>
      <w:r>
        <w:rPr>
          <w:spacing w:val="-2"/>
        </w:rPr>
        <w:lastRenderedPageBreak/>
        <w:t>Бойкова</w:t>
      </w:r>
      <w:proofErr w:type="spellEnd"/>
    </w:p>
    <w:p w:rsidR="009008C6" w:rsidRDefault="00FA2376">
      <w:pPr>
        <w:pStyle w:val="a3"/>
        <w:spacing w:before="0"/>
        <w:ind w:left="62"/>
      </w:pPr>
      <w:r>
        <w:t>Елена</w:t>
      </w:r>
      <w:r>
        <w:rPr>
          <w:spacing w:val="-2"/>
        </w:rPr>
        <w:t xml:space="preserve"> Николаевна</w:t>
      </w:r>
    </w:p>
    <w:p w:rsidR="009008C6" w:rsidRDefault="00FA2376">
      <w:pPr>
        <w:pStyle w:val="a4"/>
        <w:numPr>
          <w:ilvl w:val="0"/>
          <w:numId w:val="1"/>
        </w:numPr>
        <w:tabs>
          <w:tab w:val="left" w:pos="408"/>
        </w:tabs>
        <w:ind w:right="71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начальник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фин</w:t>
      </w:r>
      <w:r>
        <w:rPr>
          <w:sz w:val="28"/>
        </w:rPr>
        <w:t>ансов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администрации муниципального округа </w:t>
      </w:r>
      <w:proofErr w:type="spellStart"/>
      <w:r>
        <w:rPr>
          <w:sz w:val="28"/>
        </w:rPr>
        <w:t>Навашинский</w:t>
      </w:r>
      <w:proofErr w:type="spellEnd"/>
    </w:p>
    <w:p w:rsidR="009008C6" w:rsidRDefault="009008C6">
      <w:pPr>
        <w:pStyle w:val="a4"/>
        <w:jc w:val="left"/>
        <w:rPr>
          <w:sz w:val="28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num="2" w:space="720" w:equalWidth="0">
            <w:col w:w="2263" w:space="1357"/>
            <w:col w:w="6307"/>
          </w:cols>
        </w:sectPr>
      </w:pPr>
    </w:p>
    <w:p w:rsidR="009008C6" w:rsidRDefault="009008C6">
      <w:pPr>
        <w:pStyle w:val="a3"/>
        <w:spacing w:before="106"/>
        <w:ind w:left="0"/>
        <w:rPr>
          <w:sz w:val="20"/>
        </w:rPr>
      </w:pPr>
    </w:p>
    <w:p w:rsidR="009008C6" w:rsidRDefault="009008C6">
      <w:pPr>
        <w:pStyle w:val="a3"/>
        <w:rPr>
          <w:sz w:val="20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space="720"/>
        </w:sectPr>
      </w:pPr>
    </w:p>
    <w:p w:rsidR="009008C6" w:rsidRDefault="00FA2376">
      <w:pPr>
        <w:pStyle w:val="a3"/>
      </w:pPr>
      <w:r>
        <w:rPr>
          <w:spacing w:val="-2"/>
        </w:rPr>
        <w:lastRenderedPageBreak/>
        <w:t>Лебедева</w:t>
      </w:r>
    </w:p>
    <w:p w:rsidR="009008C6" w:rsidRDefault="00FA2376">
      <w:pPr>
        <w:pStyle w:val="a3"/>
        <w:spacing w:before="0"/>
      </w:pPr>
      <w:r>
        <w:t>Наталья</w:t>
      </w:r>
      <w:r>
        <w:rPr>
          <w:spacing w:val="-4"/>
        </w:rPr>
        <w:t xml:space="preserve"> </w:t>
      </w:r>
      <w:r>
        <w:rPr>
          <w:spacing w:val="-2"/>
        </w:rPr>
        <w:t>Валерьевна</w:t>
      </w:r>
    </w:p>
    <w:p w:rsidR="009008C6" w:rsidRDefault="00FA2376">
      <w:pPr>
        <w:pStyle w:val="a4"/>
        <w:numPr>
          <w:ilvl w:val="0"/>
          <w:numId w:val="1"/>
        </w:numPr>
        <w:tabs>
          <w:tab w:val="left" w:pos="392"/>
          <w:tab w:val="left" w:pos="3363"/>
          <w:tab w:val="left" w:pos="4275"/>
          <w:tab w:val="left" w:pos="4745"/>
          <w:tab w:val="left" w:pos="5972"/>
        </w:tabs>
        <w:ind w:left="392" w:right="116" w:hanging="284"/>
        <w:rPr>
          <w:sz w:val="28"/>
        </w:rPr>
      </w:pPr>
      <w:r>
        <w:br w:type="column"/>
      </w:r>
      <w:r>
        <w:rPr>
          <w:sz w:val="28"/>
        </w:rPr>
        <w:lastRenderedPageBreak/>
        <w:t xml:space="preserve">заместитель начальника отдела по работе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задолженностью</w:t>
      </w:r>
      <w:r>
        <w:rPr>
          <w:sz w:val="28"/>
        </w:rPr>
        <w:tab/>
      </w:r>
      <w:r>
        <w:rPr>
          <w:spacing w:val="-6"/>
          <w:sz w:val="28"/>
        </w:rPr>
        <w:t>№7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управления персонифицированного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учета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администрирования страховых взносов ОСФР по Нижегородской области</w:t>
      </w:r>
    </w:p>
    <w:p w:rsidR="009008C6" w:rsidRDefault="009008C6">
      <w:pPr>
        <w:pStyle w:val="a4"/>
        <w:rPr>
          <w:sz w:val="28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num="2" w:space="720" w:equalWidth="0">
            <w:col w:w="2560" w:space="1123"/>
            <w:col w:w="6244"/>
          </w:cols>
        </w:sectPr>
      </w:pPr>
    </w:p>
    <w:p w:rsidR="009008C6" w:rsidRDefault="009008C6">
      <w:pPr>
        <w:pStyle w:val="a3"/>
        <w:spacing w:before="4"/>
        <w:ind w:left="0"/>
        <w:rPr>
          <w:sz w:val="20"/>
        </w:rPr>
      </w:pPr>
    </w:p>
    <w:p w:rsidR="009008C6" w:rsidRDefault="009008C6">
      <w:pPr>
        <w:pStyle w:val="a3"/>
        <w:rPr>
          <w:sz w:val="20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space="720"/>
        </w:sectPr>
      </w:pPr>
    </w:p>
    <w:p w:rsidR="009008C6" w:rsidRDefault="00FA2376">
      <w:pPr>
        <w:pStyle w:val="a3"/>
      </w:pPr>
      <w:r>
        <w:rPr>
          <w:spacing w:val="-2"/>
        </w:rPr>
        <w:lastRenderedPageBreak/>
        <w:t>Идрисов</w:t>
      </w:r>
    </w:p>
    <w:p w:rsidR="009008C6" w:rsidRDefault="00FA2376">
      <w:pPr>
        <w:pStyle w:val="a3"/>
        <w:spacing w:before="0"/>
      </w:pPr>
      <w:proofErr w:type="spellStart"/>
      <w:r>
        <w:t>Алыпгач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Нуритдинович</w:t>
      </w:r>
      <w:proofErr w:type="spellEnd"/>
    </w:p>
    <w:p w:rsidR="009008C6" w:rsidRDefault="00FA2376">
      <w:pPr>
        <w:pStyle w:val="a4"/>
        <w:numPr>
          <w:ilvl w:val="0"/>
          <w:numId w:val="1"/>
        </w:numPr>
        <w:tabs>
          <w:tab w:val="left" w:pos="392"/>
        </w:tabs>
        <w:ind w:left="392" w:right="116" w:hanging="284"/>
        <w:rPr>
          <w:sz w:val="28"/>
        </w:rPr>
      </w:pPr>
      <w:r>
        <w:br w:type="column"/>
      </w:r>
      <w:r>
        <w:rPr>
          <w:sz w:val="28"/>
        </w:rPr>
        <w:lastRenderedPageBreak/>
        <w:t xml:space="preserve">начальник управления сельского хозяйства администрации муниципального округа </w:t>
      </w:r>
      <w:proofErr w:type="spellStart"/>
      <w:r>
        <w:rPr>
          <w:spacing w:val="-2"/>
          <w:sz w:val="28"/>
        </w:rPr>
        <w:t>Навашинский</w:t>
      </w:r>
      <w:proofErr w:type="spellEnd"/>
    </w:p>
    <w:p w:rsidR="009008C6" w:rsidRDefault="009008C6">
      <w:pPr>
        <w:pStyle w:val="a4"/>
        <w:rPr>
          <w:sz w:val="28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num="2" w:space="720" w:equalWidth="0">
            <w:col w:w="3035" w:space="647"/>
            <w:col w:w="6245"/>
          </w:cols>
        </w:sectPr>
      </w:pPr>
    </w:p>
    <w:p w:rsidR="009008C6" w:rsidRDefault="009008C6">
      <w:pPr>
        <w:pStyle w:val="a3"/>
        <w:spacing w:before="4"/>
        <w:ind w:left="0"/>
        <w:rPr>
          <w:sz w:val="20"/>
        </w:rPr>
      </w:pPr>
    </w:p>
    <w:p w:rsidR="009008C6" w:rsidRDefault="009008C6">
      <w:pPr>
        <w:pStyle w:val="a3"/>
        <w:rPr>
          <w:sz w:val="20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space="720"/>
        </w:sectPr>
      </w:pPr>
    </w:p>
    <w:p w:rsidR="009008C6" w:rsidRDefault="00FA2376">
      <w:pPr>
        <w:pStyle w:val="a3"/>
      </w:pPr>
      <w:proofErr w:type="spellStart"/>
      <w:r>
        <w:rPr>
          <w:spacing w:val="-2"/>
        </w:rPr>
        <w:lastRenderedPageBreak/>
        <w:t>Капотова</w:t>
      </w:r>
      <w:proofErr w:type="spellEnd"/>
    </w:p>
    <w:p w:rsidR="009008C6" w:rsidRDefault="00FA2376">
      <w:pPr>
        <w:pStyle w:val="a3"/>
        <w:spacing w:before="0"/>
      </w:pPr>
      <w:r>
        <w:t>Наталья</w:t>
      </w:r>
      <w:r>
        <w:rPr>
          <w:spacing w:val="-6"/>
        </w:rPr>
        <w:t xml:space="preserve"> </w:t>
      </w:r>
      <w:r>
        <w:rPr>
          <w:spacing w:val="-2"/>
        </w:rPr>
        <w:t>Петровна</w:t>
      </w:r>
    </w:p>
    <w:p w:rsidR="009008C6" w:rsidRDefault="00FA2376">
      <w:pPr>
        <w:pStyle w:val="a4"/>
        <w:numPr>
          <w:ilvl w:val="0"/>
          <w:numId w:val="1"/>
        </w:numPr>
        <w:tabs>
          <w:tab w:val="left" w:pos="392"/>
        </w:tabs>
        <w:ind w:left="392" w:right="118" w:hanging="284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помощник</w:t>
      </w:r>
      <w:r>
        <w:rPr>
          <w:spacing w:val="-15"/>
          <w:sz w:val="28"/>
        </w:rPr>
        <w:t xml:space="preserve"> </w:t>
      </w:r>
      <w:r>
        <w:rPr>
          <w:sz w:val="28"/>
        </w:rPr>
        <w:t>прокурора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Навашинского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(по </w:t>
      </w:r>
      <w:r>
        <w:rPr>
          <w:spacing w:val="-2"/>
          <w:sz w:val="28"/>
        </w:rPr>
        <w:t>согласованию)</w:t>
      </w:r>
    </w:p>
    <w:p w:rsidR="009008C6" w:rsidRDefault="009008C6">
      <w:pPr>
        <w:pStyle w:val="a4"/>
        <w:jc w:val="left"/>
        <w:rPr>
          <w:sz w:val="28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num="2" w:space="720" w:equalWidth="0">
            <w:col w:w="2321" w:space="1361"/>
            <w:col w:w="6245"/>
          </w:cols>
        </w:sectPr>
      </w:pPr>
    </w:p>
    <w:p w:rsidR="009008C6" w:rsidRDefault="009008C6">
      <w:pPr>
        <w:pStyle w:val="a3"/>
        <w:spacing w:before="4"/>
        <w:ind w:left="0"/>
        <w:rPr>
          <w:sz w:val="20"/>
        </w:rPr>
      </w:pPr>
    </w:p>
    <w:p w:rsidR="009008C6" w:rsidRDefault="009008C6">
      <w:pPr>
        <w:pStyle w:val="a3"/>
        <w:rPr>
          <w:sz w:val="20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space="720"/>
        </w:sectPr>
      </w:pPr>
    </w:p>
    <w:p w:rsidR="009008C6" w:rsidRDefault="00FA2376">
      <w:pPr>
        <w:pStyle w:val="a3"/>
      </w:pPr>
      <w:r>
        <w:rPr>
          <w:spacing w:val="-2"/>
        </w:rPr>
        <w:lastRenderedPageBreak/>
        <w:t>Каспер</w:t>
      </w:r>
    </w:p>
    <w:p w:rsidR="009008C6" w:rsidRDefault="00FA2376">
      <w:pPr>
        <w:pStyle w:val="a3"/>
        <w:spacing w:before="0"/>
      </w:pPr>
      <w:r>
        <w:t>Ирина</w:t>
      </w:r>
      <w:r>
        <w:rPr>
          <w:spacing w:val="-6"/>
        </w:rPr>
        <w:t xml:space="preserve"> </w:t>
      </w:r>
      <w:r>
        <w:rPr>
          <w:spacing w:val="-2"/>
        </w:rPr>
        <w:t>Сергеевна</w:t>
      </w:r>
    </w:p>
    <w:p w:rsidR="009008C6" w:rsidRDefault="00FA2376">
      <w:pPr>
        <w:pStyle w:val="a4"/>
        <w:numPr>
          <w:ilvl w:val="0"/>
          <w:numId w:val="1"/>
        </w:numPr>
        <w:tabs>
          <w:tab w:val="left" w:pos="392"/>
        </w:tabs>
        <w:ind w:left="392" w:right="116" w:hanging="284"/>
        <w:rPr>
          <w:sz w:val="28"/>
        </w:rPr>
      </w:pPr>
      <w:r>
        <w:br w:type="column"/>
      </w:r>
      <w:r>
        <w:rPr>
          <w:sz w:val="28"/>
        </w:rPr>
        <w:lastRenderedPageBreak/>
        <w:t xml:space="preserve">кадровый консультант </w:t>
      </w:r>
      <w:proofErr w:type="spellStart"/>
      <w:r>
        <w:rPr>
          <w:sz w:val="28"/>
        </w:rPr>
        <w:t>Навашинского</w:t>
      </w:r>
      <w:proofErr w:type="spellEnd"/>
      <w:r>
        <w:rPr>
          <w:sz w:val="28"/>
        </w:rPr>
        <w:t xml:space="preserve"> филиала ГКУ НО «Нижегородский центр занятости населения» (по согласованию)</w:t>
      </w:r>
    </w:p>
    <w:p w:rsidR="009008C6" w:rsidRDefault="009008C6">
      <w:pPr>
        <w:pStyle w:val="a4"/>
        <w:rPr>
          <w:sz w:val="28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num="2" w:space="720" w:equalWidth="0">
            <w:col w:w="2204" w:space="1478"/>
            <w:col w:w="6245"/>
          </w:cols>
        </w:sectPr>
      </w:pPr>
    </w:p>
    <w:p w:rsidR="009008C6" w:rsidRDefault="00FA2376">
      <w:pPr>
        <w:pStyle w:val="a3"/>
        <w:spacing w:before="76"/>
        <w:ind w:right="38"/>
      </w:pPr>
      <w:r>
        <w:rPr>
          <w:spacing w:val="-2"/>
        </w:rPr>
        <w:lastRenderedPageBreak/>
        <w:t>С</w:t>
      </w:r>
      <w:r>
        <w:rPr>
          <w:spacing w:val="-2"/>
        </w:rPr>
        <w:t xml:space="preserve">порышева </w:t>
      </w:r>
      <w:r>
        <w:t>Наталья</w:t>
      </w:r>
      <w:r>
        <w:rPr>
          <w:spacing w:val="-18"/>
        </w:rPr>
        <w:t xml:space="preserve"> </w:t>
      </w:r>
      <w:r>
        <w:t>Ивановна</w:t>
      </w:r>
    </w:p>
    <w:p w:rsidR="009008C6" w:rsidRDefault="00FA2376">
      <w:pPr>
        <w:pStyle w:val="a4"/>
        <w:numPr>
          <w:ilvl w:val="0"/>
          <w:numId w:val="1"/>
        </w:numPr>
        <w:tabs>
          <w:tab w:val="left" w:pos="392"/>
        </w:tabs>
        <w:spacing w:before="76"/>
        <w:ind w:left="392" w:hanging="284"/>
        <w:rPr>
          <w:sz w:val="28"/>
        </w:rPr>
      </w:pPr>
      <w:r>
        <w:br w:type="column"/>
      </w:r>
      <w:r>
        <w:rPr>
          <w:sz w:val="28"/>
        </w:rPr>
        <w:lastRenderedPageBreak/>
        <w:t>заместитель начальника Межрайонной инспекции федеральной налоговой службы России №7 по Нижегор</w:t>
      </w:r>
      <w:r>
        <w:rPr>
          <w:sz w:val="28"/>
        </w:rPr>
        <w:t>одской области, в её отсутствие – Лопатина Татьяна Александровна – заместитель начальника Межрайонной инспекции федеральной налоговой службы России №7 по Нижегородской области</w:t>
      </w:r>
    </w:p>
    <w:p w:rsidR="009008C6" w:rsidRDefault="009008C6">
      <w:pPr>
        <w:pStyle w:val="a4"/>
        <w:rPr>
          <w:sz w:val="28"/>
        </w:rPr>
        <w:sectPr w:rsidR="009008C6">
          <w:pgSz w:w="11910" w:h="16840"/>
          <w:pgMar w:top="1040" w:right="850" w:bottom="280" w:left="1133" w:header="720" w:footer="720" w:gutter="0"/>
          <w:cols w:num="2" w:space="720" w:equalWidth="0">
            <w:col w:w="2341" w:space="1341"/>
            <w:col w:w="6245"/>
          </w:cols>
        </w:sectPr>
      </w:pPr>
    </w:p>
    <w:p w:rsidR="009008C6" w:rsidRDefault="009008C6">
      <w:pPr>
        <w:pStyle w:val="a3"/>
        <w:spacing w:before="3"/>
        <w:ind w:left="0"/>
        <w:rPr>
          <w:sz w:val="20"/>
        </w:rPr>
      </w:pPr>
    </w:p>
    <w:p w:rsidR="009008C6" w:rsidRDefault="009008C6">
      <w:pPr>
        <w:pStyle w:val="a3"/>
        <w:rPr>
          <w:sz w:val="20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space="720"/>
        </w:sectPr>
      </w:pPr>
    </w:p>
    <w:p w:rsidR="009008C6" w:rsidRDefault="00FA2376">
      <w:pPr>
        <w:pStyle w:val="a3"/>
        <w:spacing w:before="89"/>
      </w:pPr>
      <w:r>
        <w:rPr>
          <w:spacing w:val="-2"/>
        </w:rPr>
        <w:lastRenderedPageBreak/>
        <w:t>Мелентьева</w:t>
      </w:r>
    </w:p>
    <w:p w:rsidR="009008C6" w:rsidRDefault="00FA2376">
      <w:pPr>
        <w:pStyle w:val="a3"/>
        <w:spacing w:before="0"/>
      </w:pPr>
      <w:r>
        <w:t>Надежда</w:t>
      </w:r>
      <w:r>
        <w:rPr>
          <w:spacing w:val="-1"/>
        </w:rPr>
        <w:t xml:space="preserve"> </w:t>
      </w:r>
      <w:r>
        <w:rPr>
          <w:spacing w:val="-2"/>
        </w:rPr>
        <w:t>Викторовна</w:t>
      </w:r>
    </w:p>
    <w:p w:rsidR="009008C6" w:rsidRDefault="00FA2376">
      <w:pPr>
        <w:pStyle w:val="a4"/>
        <w:numPr>
          <w:ilvl w:val="0"/>
          <w:numId w:val="1"/>
        </w:numPr>
        <w:tabs>
          <w:tab w:val="left" w:pos="392"/>
        </w:tabs>
        <w:spacing w:before="89"/>
        <w:ind w:left="392" w:hanging="284"/>
        <w:rPr>
          <w:sz w:val="28"/>
        </w:rPr>
      </w:pPr>
      <w:r>
        <w:br w:type="column"/>
      </w:r>
      <w:r>
        <w:rPr>
          <w:sz w:val="28"/>
        </w:rPr>
        <w:lastRenderedPageBreak/>
        <w:t>директор Ав</w:t>
      </w:r>
      <w:r>
        <w:rPr>
          <w:sz w:val="28"/>
        </w:rPr>
        <w:t>тономной некоммерческой организации «</w:t>
      </w:r>
      <w:proofErr w:type="spellStart"/>
      <w:r>
        <w:rPr>
          <w:sz w:val="28"/>
        </w:rPr>
        <w:t>Навашинский</w:t>
      </w:r>
      <w:proofErr w:type="spellEnd"/>
      <w:r>
        <w:rPr>
          <w:sz w:val="28"/>
        </w:rPr>
        <w:t xml:space="preserve"> центр поддержки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развития и предпринимательства» (по </w:t>
      </w:r>
      <w:r>
        <w:rPr>
          <w:spacing w:val="-2"/>
          <w:sz w:val="28"/>
        </w:rPr>
        <w:t>согласованию)</w:t>
      </w:r>
    </w:p>
    <w:p w:rsidR="009008C6" w:rsidRDefault="009008C6">
      <w:pPr>
        <w:pStyle w:val="a4"/>
        <w:rPr>
          <w:sz w:val="28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num="2" w:space="720" w:equalWidth="0">
            <w:col w:w="2692" w:space="990"/>
            <w:col w:w="6245"/>
          </w:cols>
        </w:sectPr>
      </w:pPr>
    </w:p>
    <w:p w:rsidR="009008C6" w:rsidRDefault="009008C6">
      <w:pPr>
        <w:pStyle w:val="a3"/>
        <w:spacing w:before="3"/>
        <w:ind w:left="0"/>
        <w:rPr>
          <w:sz w:val="20"/>
        </w:rPr>
      </w:pPr>
    </w:p>
    <w:p w:rsidR="009008C6" w:rsidRDefault="009008C6">
      <w:pPr>
        <w:pStyle w:val="a3"/>
        <w:rPr>
          <w:sz w:val="20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space="720"/>
        </w:sectPr>
      </w:pPr>
    </w:p>
    <w:p w:rsidR="009008C6" w:rsidRDefault="00FA2376">
      <w:pPr>
        <w:pStyle w:val="a3"/>
        <w:spacing w:before="89"/>
      </w:pPr>
      <w:r>
        <w:rPr>
          <w:spacing w:val="-2"/>
        </w:rPr>
        <w:lastRenderedPageBreak/>
        <w:t>Морозова</w:t>
      </w:r>
    </w:p>
    <w:p w:rsidR="009008C6" w:rsidRDefault="00FA2376">
      <w:pPr>
        <w:pStyle w:val="a3"/>
        <w:spacing w:before="0"/>
      </w:pPr>
      <w:r>
        <w:t>Эльвира</w:t>
      </w:r>
      <w:r>
        <w:rPr>
          <w:spacing w:val="-6"/>
        </w:rPr>
        <w:t xml:space="preserve"> </w:t>
      </w:r>
      <w:r>
        <w:rPr>
          <w:spacing w:val="-2"/>
        </w:rPr>
        <w:t>Евгеньевна</w:t>
      </w:r>
    </w:p>
    <w:p w:rsidR="009008C6" w:rsidRDefault="00FA2376">
      <w:pPr>
        <w:pStyle w:val="a4"/>
        <w:numPr>
          <w:ilvl w:val="0"/>
          <w:numId w:val="1"/>
        </w:numPr>
        <w:tabs>
          <w:tab w:val="left" w:pos="392"/>
          <w:tab w:val="left" w:pos="4268"/>
        </w:tabs>
        <w:spacing w:before="89"/>
        <w:ind w:left="392" w:right="117" w:hanging="284"/>
        <w:rPr>
          <w:sz w:val="28"/>
        </w:rPr>
      </w:pPr>
      <w:r>
        <w:br w:type="column"/>
      </w:r>
      <w:r>
        <w:rPr>
          <w:sz w:val="28"/>
        </w:rPr>
        <w:lastRenderedPageBreak/>
        <w:t xml:space="preserve">заведующий отделом экономики и развития </w:t>
      </w:r>
      <w:r>
        <w:rPr>
          <w:spacing w:val="-2"/>
          <w:sz w:val="28"/>
        </w:rPr>
        <w:t>предпринимательства</w:t>
      </w:r>
      <w:r>
        <w:rPr>
          <w:sz w:val="28"/>
        </w:rPr>
        <w:tab/>
      </w:r>
      <w:r>
        <w:rPr>
          <w:spacing w:val="-2"/>
          <w:sz w:val="28"/>
        </w:rPr>
        <w:t xml:space="preserve">администрации </w:t>
      </w:r>
      <w:r>
        <w:rPr>
          <w:sz w:val="28"/>
        </w:rPr>
        <w:t xml:space="preserve">муниципального округа </w:t>
      </w:r>
      <w:proofErr w:type="spellStart"/>
      <w:r>
        <w:rPr>
          <w:sz w:val="28"/>
        </w:rPr>
        <w:t>Навашинский</w:t>
      </w:r>
      <w:proofErr w:type="spellEnd"/>
    </w:p>
    <w:p w:rsidR="009008C6" w:rsidRDefault="009008C6">
      <w:pPr>
        <w:pStyle w:val="a4"/>
        <w:rPr>
          <w:sz w:val="28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num="2" w:space="720" w:equalWidth="0">
            <w:col w:w="2566" w:space="1117"/>
            <w:col w:w="6244"/>
          </w:cols>
        </w:sectPr>
      </w:pPr>
    </w:p>
    <w:p w:rsidR="009008C6" w:rsidRDefault="009008C6">
      <w:pPr>
        <w:pStyle w:val="a3"/>
        <w:spacing w:before="3"/>
        <w:ind w:left="0"/>
        <w:rPr>
          <w:sz w:val="20"/>
        </w:rPr>
      </w:pPr>
    </w:p>
    <w:p w:rsidR="009008C6" w:rsidRDefault="009008C6">
      <w:pPr>
        <w:pStyle w:val="a3"/>
        <w:rPr>
          <w:sz w:val="20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space="720"/>
        </w:sectPr>
      </w:pPr>
    </w:p>
    <w:p w:rsidR="009008C6" w:rsidRDefault="00FA2376">
      <w:pPr>
        <w:pStyle w:val="a3"/>
        <w:spacing w:before="89"/>
        <w:ind w:right="38"/>
      </w:pPr>
      <w:r>
        <w:rPr>
          <w:spacing w:val="-2"/>
        </w:rPr>
        <w:lastRenderedPageBreak/>
        <w:t>Пичугин</w:t>
      </w:r>
      <w:r>
        <w:rPr>
          <w:spacing w:val="40"/>
        </w:rPr>
        <w:t xml:space="preserve"> </w:t>
      </w:r>
      <w:r>
        <w:t>Максим</w:t>
      </w:r>
      <w:r>
        <w:rPr>
          <w:spacing w:val="-18"/>
        </w:rPr>
        <w:t xml:space="preserve"> </w:t>
      </w:r>
      <w:r>
        <w:t>Львович</w:t>
      </w:r>
    </w:p>
    <w:p w:rsidR="009008C6" w:rsidRDefault="00FA2376">
      <w:pPr>
        <w:pStyle w:val="a4"/>
        <w:numPr>
          <w:ilvl w:val="0"/>
          <w:numId w:val="1"/>
        </w:numPr>
        <w:tabs>
          <w:tab w:val="left" w:pos="392"/>
        </w:tabs>
        <w:spacing w:before="89"/>
        <w:ind w:left="392" w:right="116" w:hanging="284"/>
        <w:rPr>
          <w:sz w:val="28"/>
        </w:rPr>
      </w:pPr>
      <w:r>
        <w:br w:type="column"/>
      </w:r>
      <w:r>
        <w:rPr>
          <w:sz w:val="28"/>
        </w:rPr>
        <w:lastRenderedPageBreak/>
        <w:t xml:space="preserve">директор ГКУ НО «Управление социальной защиты населения муниципального округа </w:t>
      </w:r>
      <w:proofErr w:type="spellStart"/>
      <w:r>
        <w:rPr>
          <w:sz w:val="28"/>
        </w:rPr>
        <w:t>Навашинский</w:t>
      </w:r>
      <w:proofErr w:type="spellEnd"/>
      <w:r>
        <w:rPr>
          <w:sz w:val="28"/>
        </w:rPr>
        <w:t>» (по согласованию)</w:t>
      </w:r>
    </w:p>
    <w:p w:rsidR="009008C6" w:rsidRDefault="009008C6">
      <w:pPr>
        <w:pStyle w:val="a4"/>
        <w:rPr>
          <w:sz w:val="28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num="2" w:space="720" w:equalWidth="0">
            <w:col w:w="2190" w:space="1492"/>
            <w:col w:w="6245"/>
          </w:cols>
        </w:sectPr>
      </w:pPr>
    </w:p>
    <w:p w:rsidR="009008C6" w:rsidRDefault="009008C6">
      <w:pPr>
        <w:pStyle w:val="a3"/>
        <w:spacing w:before="3"/>
        <w:ind w:left="0"/>
        <w:rPr>
          <w:sz w:val="20"/>
        </w:rPr>
      </w:pPr>
    </w:p>
    <w:p w:rsidR="009008C6" w:rsidRDefault="009008C6">
      <w:pPr>
        <w:pStyle w:val="a3"/>
        <w:rPr>
          <w:sz w:val="20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space="720"/>
        </w:sectPr>
      </w:pPr>
    </w:p>
    <w:p w:rsidR="009008C6" w:rsidRDefault="00FA2376">
      <w:pPr>
        <w:pStyle w:val="a3"/>
        <w:spacing w:before="89"/>
      </w:pPr>
      <w:r>
        <w:rPr>
          <w:spacing w:val="-2"/>
        </w:rPr>
        <w:lastRenderedPageBreak/>
        <w:t>Сергеев</w:t>
      </w:r>
    </w:p>
    <w:p w:rsidR="009008C6" w:rsidRDefault="00FA2376">
      <w:pPr>
        <w:pStyle w:val="a3"/>
        <w:spacing w:before="0"/>
      </w:pPr>
      <w:r>
        <w:t>Денис</w:t>
      </w:r>
      <w:r>
        <w:rPr>
          <w:spacing w:val="-3"/>
        </w:rPr>
        <w:t xml:space="preserve"> </w:t>
      </w:r>
      <w:r>
        <w:rPr>
          <w:spacing w:val="-2"/>
        </w:rPr>
        <w:t>Александрович</w:t>
      </w:r>
    </w:p>
    <w:p w:rsidR="009008C6" w:rsidRDefault="00FA2376">
      <w:pPr>
        <w:pStyle w:val="a4"/>
        <w:numPr>
          <w:ilvl w:val="0"/>
          <w:numId w:val="1"/>
        </w:numPr>
        <w:tabs>
          <w:tab w:val="left" w:pos="392"/>
          <w:tab w:val="left" w:pos="2288"/>
          <w:tab w:val="left" w:pos="2372"/>
          <w:tab w:val="left" w:pos="3454"/>
          <w:tab w:val="left" w:pos="4271"/>
          <w:tab w:val="left" w:pos="5279"/>
          <w:tab w:val="left" w:pos="5833"/>
        </w:tabs>
        <w:spacing w:before="89"/>
        <w:ind w:left="392" w:hanging="284"/>
        <w:jc w:val="left"/>
        <w:rPr>
          <w:sz w:val="28"/>
        </w:rPr>
      </w:pPr>
      <w:r>
        <w:br w:type="column"/>
      </w:r>
      <w:r>
        <w:rPr>
          <w:spacing w:val="-2"/>
          <w:sz w:val="28"/>
        </w:rPr>
        <w:lastRenderedPageBreak/>
        <w:t>заместитель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начальника</w:t>
      </w:r>
      <w:r>
        <w:rPr>
          <w:sz w:val="28"/>
        </w:rPr>
        <w:tab/>
      </w:r>
      <w:r>
        <w:rPr>
          <w:spacing w:val="-2"/>
          <w:sz w:val="28"/>
        </w:rPr>
        <w:t>полиции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pacing w:val="-2"/>
          <w:sz w:val="28"/>
        </w:rPr>
        <w:t>оперативной</w:t>
      </w:r>
      <w:r>
        <w:rPr>
          <w:sz w:val="28"/>
        </w:rPr>
        <w:tab/>
      </w:r>
      <w:r>
        <w:rPr>
          <w:spacing w:val="-2"/>
          <w:sz w:val="28"/>
        </w:rPr>
        <w:t>работе</w:t>
      </w:r>
      <w:r>
        <w:rPr>
          <w:sz w:val="28"/>
        </w:rPr>
        <w:tab/>
      </w:r>
      <w:r>
        <w:rPr>
          <w:spacing w:val="-5"/>
          <w:sz w:val="28"/>
        </w:rPr>
        <w:t>МО</w:t>
      </w:r>
      <w:r>
        <w:rPr>
          <w:sz w:val="28"/>
        </w:rPr>
        <w:tab/>
      </w:r>
      <w:r>
        <w:rPr>
          <w:spacing w:val="-63"/>
          <w:sz w:val="28"/>
        </w:rPr>
        <w:t xml:space="preserve"> </w:t>
      </w:r>
      <w:r>
        <w:rPr>
          <w:spacing w:val="-2"/>
          <w:sz w:val="28"/>
        </w:rPr>
        <w:t>МВД</w:t>
      </w:r>
      <w:r>
        <w:rPr>
          <w:sz w:val="28"/>
        </w:rPr>
        <w:tab/>
      </w:r>
      <w:r>
        <w:rPr>
          <w:spacing w:val="-2"/>
          <w:sz w:val="28"/>
        </w:rPr>
        <w:t>России</w:t>
      </w:r>
    </w:p>
    <w:p w:rsidR="009008C6" w:rsidRDefault="00FA2376">
      <w:pPr>
        <w:pStyle w:val="a3"/>
        <w:spacing w:before="0"/>
        <w:ind w:left="392"/>
      </w:pPr>
      <w:r>
        <w:t>«</w:t>
      </w:r>
      <w:proofErr w:type="spellStart"/>
      <w:r>
        <w:t>Навашинский</w:t>
      </w:r>
      <w:proofErr w:type="spellEnd"/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rPr>
          <w:spacing w:val="-2"/>
        </w:rPr>
        <w:t>согласованию)</w:t>
      </w:r>
    </w:p>
    <w:p w:rsidR="009008C6" w:rsidRDefault="009008C6">
      <w:pPr>
        <w:pStyle w:val="a3"/>
        <w:sectPr w:rsidR="009008C6">
          <w:type w:val="continuous"/>
          <w:pgSz w:w="11910" w:h="16840"/>
          <w:pgMar w:top="1040" w:right="850" w:bottom="280" w:left="1133" w:header="720" w:footer="720" w:gutter="0"/>
          <w:cols w:num="2" w:space="720" w:equalWidth="0">
            <w:col w:w="2802" w:space="880"/>
            <w:col w:w="6245"/>
          </w:cols>
        </w:sectPr>
      </w:pPr>
    </w:p>
    <w:p w:rsidR="009008C6" w:rsidRDefault="009008C6">
      <w:pPr>
        <w:pStyle w:val="a3"/>
        <w:spacing w:before="3"/>
        <w:ind w:left="0"/>
        <w:rPr>
          <w:sz w:val="20"/>
        </w:rPr>
      </w:pPr>
    </w:p>
    <w:p w:rsidR="009008C6" w:rsidRDefault="009008C6">
      <w:pPr>
        <w:pStyle w:val="a3"/>
        <w:rPr>
          <w:sz w:val="20"/>
        </w:rPr>
        <w:sectPr w:rsidR="009008C6">
          <w:type w:val="continuous"/>
          <w:pgSz w:w="11910" w:h="16840"/>
          <w:pgMar w:top="1040" w:right="850" w:bottom="280" w:left="1133" w:header="720" w:footer="720" w:gutter="0"/>
          <w:cols w:space="720"/>
        </w:sectPr>
      </w:pPr>
    </w:p>
    <w:p w:rsidR="009008C6" w:rsidRDefault="00FA2376">
      <w:pPr>
        <w:pStyle w:val="a3"/>
        <w:spacing w:before="89"/>
      </w:pPr>
      <w:proofErr w:type="spellStart"/>
      <w:r>
        <w:rPr>
          <w:spacing w:val="-5"/>
        </w:rPr>
        <w:lastRenderedPageBreak/>
        <w:t>Мыц</w:t>
      </w:r>
      <w:proofErr w:type="spellEnd"/>
    </w:p>
    <w:p w:rsidR="009008C6" w:rsidRDefault="00FA2376">
      <w:pPr>
        <w:pStyle w:val="a3"/>
        <w:spacing w:before="0"/>
      </w:pPr>
      <w:r>
        <w:t>Стелла</w:t>
      </w:r>
      <w:r>
        <w:rPr>
          <w:spacing w:val="-3"/>
        </w:rPr>
        <w:t xml:space="preserve"> </w:t>
      </w:r>
      <w:r>
        <w:rPr>
          <w:spacing w:val="-2"/>
        </w:rPr>
        <w:t>Евгеньевна</w:t>
      </w:r>
    </w:p>
    <w:p w:rsidR="009008C6" w:rsidRDefault="00FA2376">
      <w:pPr>
        <w:pStyle w:val="a4"/>
        <w:numPr>
          <w:ilvl w:val="0"/>
          <w:numId w:val="1"/>
        </w:numPr>
        <w:tabs>
          <w:tab w:val="left" w:pos="392"/>
        </w:tabs>
        <w:spacing w:before="89"/>
        <w:ind w:left="392" w:right="114" w:hanging="284"/>
        <w:rPr>
          <w:sz w:val="28"/>
        </w:rPr>
      </w:pPr>
      <w:r>
        <w:br w:type="column"/>
      </w:r>
      <w:r>
        <w:rPr>
          <w:sz w:val="28"/>
        </w:rPr>
        <w:lastRenderedPageBreak/>
        <w:t>заместитель начальника отдела камеральных проверок №3 Межрайонной инспекции федеральной налоговой службы России №7 по Нижегородской области.</w:t>
      </w:r>
    </w:p>
    <w:sectPr w:rsidR="009008C6">
      <w:type w:val="continuous"/>
      <w:pgSz w:w="11910" w:h="16840"/>
      <w:pgMar w:top="1040" w:right="850" w:bottom="280" w:left="1133" w:header="720" w:footer="720" w:gutter="0"/>
      <w:cols w:num="2" w:space="720" w:equalWidth="0">
        <w:col w:w="2405" w:space="1278"/>
        <w:col w:w="62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3A8F"/>
    <w:multiLevelType w:val="hybridMultilevel"/>
    <w:tmpl w:val="62E2EE7A"/>
    <w:lvl w:ilvl="0" w:tplc="76BEF9E0">
      <w:numFmt w:val="bullet"/>
      <w:lvlText w:val="-"/>
      <w:lvlJc w:val="left"/>
      <w:pPr>
        <w:ind w:left="40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26F7E4">
      <w:numFmt w:val="bullet"/>
      <w:lvlText w:val="•"/>
      <w:lvlJc w:val="left"/>
      <w:pPr>
        <w:ind w:left="990" w:hanging="346"/>
      </w:pPr>
      <w:rPr>
        <w:rFonts w:hint="default"/>
        <w:lang w:val="ru-RU" w:eastAsia="en-US" w:bidi="ar-SA"/>
      </w:rPr>
    </w:lvl>
    <w:lvl w:ilvl="2" w:tplc="820A3412">
      <w:numFmt w:val="bullet"/>
      <w:lvlText w:val="•"/>
      <w:lvlJc w:val="left"/>
      <w:pPr>
        <w:ind w:left="1580" w:hanging="346"/>
      </w:pPr>
      <w:rPr>
        <w:rFonts w:hint="default"/>
        <w:lang w:val="ru-RU" w:eastAsia="en-US" w:bidi="ar-SA"/>
      </w:rPr>
    </w:lvl>
    <w:lvl w:ilvl="3" w:tplc="EE920578">
      <w:numFmt w:val="bullet"/>
      <w:lvlText w:val="•"/>
      <w:lvlJc w:val="left"/>
      <w:pPr>
        <w:ind w:left="2170" w:hanging="346"/>
      </w:pPr>
      <w:rPr>
        <w:rFonts w:hint="default"/>
        <w:lang w:val="ru-RU" w:eastAsia="en-US" w:bidi="ar-SA"/>
      </w:rPr>
    </w:lvl>
    <w:lvl w:ilvl="4" w:tplc="2B9C68A0">
      <w:numFmt w:val="bullet"/>
      <w:lvlText w:val="•"/>
      <w:lvlJc w:val="left"/>
      <w:pPr>
        <w:ind w:left="2761" w:hanging="346"/>
      </w:pPr>
      <w:rPr>
        <w:rFonts w:hint="default"/>
        <w:lang w:val="ru-RU" w:eastAsia="en-US" w:bidi="ar-SA"/>
      </w:rPr>
    </w:lvl>
    <w:lvl w:ilvl="5" w:tplc="2C80A582">
      <w:numFmt w:val="bullet"/>
      <w:lvlText w:val="•"/>
      <w:lvlJc w:val="left"/>
      <w:pPr>
        <w:ind w:left="3351" w:hanging="346"/>
      </w:pPr>
      <w:rPr>
        <w:rFonts w:hint="default"/>
        <w:lang w:val="ru-RU" w:eastAsia="en-US" w:bidi="ar-SA"/>
      </w:rPr>
    </w:lvl>
    <w:lvl w:ilvl="6" w:tplc="F31C1076">
      <w:numFmt w:val="bullet"/>
      <w:lvlText w:val="•"/>
      <w:lvlJc w:val="left"/>
      <w:pPr>
        <w:ind w:left="3941" w:hanging="346"/>
      </w:pPr>
      <w:rPr>
        <w:rFonts w:hint="default"/>
        <w:lang w:val="ru-RU" w:eastAsia="en-US" w:bidi="ar-SA"/>
      </w:rPr>
    </w:lvl>
    <w:lvl w:ilvl="7" w:tplc="02725158">
      <w:numFmt w:val="bullet"/>
      <w:lvlText w:val="•"/>
      <w:lvlJc w:val="left"/>
      <w:pPr>
        <w:ind w:left="4531" w:hanging="346"/>
      </w:pPr>
      <w:rPr>
        <w:rFonts w:hint="default"/>
        <w:lang w:val="ru-RU" w:eastAsia="en-US" w:bidi="ar-SA"/>
      </w:rPr>
    </w:lvl>
    <w:lvl w:ilvl="8" w:tplc="300223AA">
      <w:numFmt w:val="bullet"/>
      <w:lvlText w:val="•"/>
      <w:lvlJc w:val="left"/>
      <w:pPr>
        <w:ind w:left="5122" w:hanging="346"/>
      </w:pPr>
      <w:rPr>
        <w:rFonts w:hint="default"/>
        <w:lang w:val="ru-RU" w:eastAsia="en-US" w:bidi="ar-SA"/>
      </w:rPr>
    </w:lvl>
  </w:abstractNum>
  <w:abstractNum w:abstractNumId="1">
    <w:nsid w:val="54C148B3"/>
    <w:multiLevelType w:val="hybridMultilevel"/>
    <w:tmpl w:val="7452095A"/>
    <w:lvl w:ilvl="0" w:tplc="2C7A9B26">
      <w:numFmt w:val="bullet"/>
      <w:lvlText w:val="-"/>
      <w:lvlJc w:val="left"/>
      <w:pPr>
        <w:ind w:left="39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1A5818">
      <w:numFmt w:val="bullet"/>
      <w:lvlText w:val="•"/>
      <w:lvlJc w:val="left"/>
      <w:pPr>
        <w:ind w:left="984" w:hanging="284"/>
      </w:pPr>
      <w:rPr>
        <w:rFonts w:hint="default"/>
        <w:lang w:val="ru-RU" w:eastAsia="en-US" w:bidi="ar-SA"/>
      </w:rPr>
    </w:lvl>
    <w:lvl w:ilvl="2" w:tplc="FCBECE64">
      <w:numFmt w:val="bullet"/>
      <w:lvlText w:val="•"/>
      <w:lvlJc w:val="left"/>
      <w:pPr>
        <w:ind w:left="1568" w:hanging="284"/>
      </w:pPr>
      <w:rPr>
        <w:rFonts w:hint="default"/>
        <w:lang w:val="ru-RU" w:eastAsia="en-US" w:bidi="ar-SA"/>
      </w:rPr>
    </w:lvl>
    <w:lvl w:ilvl="3" w:tplc="5D3AD238">
      <w:numFmt w:val="bullet"/>
      <w:lvlText w:val="•"/>
      <w:lvlJc w:val="left"/>
      <w:pPr>
        <w:ind w:left="2152" w:hanging="284"/>
      </w:pPr>
      <w:rPr>
        <w:rFonts w:hint="default"/>
        <w:lang w:val="ru-RU" w:eastAsia="en-US" w:bidi="ar-SA"/>
      </w:rPr>
    </w:lvl>
    <w:lvl w:ilvl="4" w:tplc="3C306398">
      <w:numFmt w:val="bullet"/>
      <w:lvlText w:val="•"/>
      <w:lvlJc w:val="left"/>
      <w:pPr>
        <w:ind w:left="2736" w:hanging="284"/>
      </w:pPr>
      <w:rPr>
        <w:rFonts w:hint="default"/>
        <w:lang w:val="ru-RU" w:eastAsia="en-US" w:bidi="ar-SA"/>
      </w:rPr>
    </w:lvl>
    <w:lvl w:ilvl="5" w:tplc="37B480C8"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  <w:lvl w:ilvl="6" w:tplc="E5626E36">
      <w:numFmt w:val="bullet"/>
      <w:lvlText w:val="•"/>
      <w:lvlJc w:val="left"/>
      <w:pPr>
        <w:ind w:left="3904" w:hanging="284"/>
      </w:pPr>
      <w:rPr>
        <w:rFonts w:hint="default"/>
        <w:lang w:val="ru-RU" w:eastAsia="en-US" w:bidi="ar-SA"/>
      </w:rPr>
    </w:lvl>
    <w:lvl w:ilvl="7" w:tplc="8F484CA2">
      <w:numFmt w:val="bullet"/>
      <w:lvlText w:val="•"/>
      <w:lvlJc w:val="left"/>
      <w:pPr>
        <w:ind w:left="4488" w:hanging="284"/>
      </w:pPr>
      <w:rPr>
        <w:rFonts w:hint="default"/>
        <w:lang w:val="ru-RU" w:eastAsia="en-US" w:bidi="ar-SA"/>
      </w:rPr>
    </w:lvl>
    <w:lvl w:ilvl="8" w:tplc="54744398">
      <w:numFmt w:val="bullet"/>
      <w:lvlText w:val="•"/>
      <w:lvlJc w:val="left"/>
      <w:pPr>
        <w:ind w:left="5072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08C6"/>
    <w:rsid w:val="009008C6"/>
    <w:rsid w:val="00FA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8"/>
      <w:ind w:left="10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8"/>
      <w:ind w:left="392" w:right="115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8"/>
      <w:ind w:left="10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8"/>
      <w:ind w:left="392" w:right="115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М.А.</dc:creator>
  <cp:lastModifiedBy>Абрамова М.А.</cp:lastModifiedBy>
  <cp:revision>2</cp:revision>
  <dcterms:created xsi:type="dcterms:W3CDTF">2026-04-17T07:51:00Z</dcterms:created>
  <dcterms:modified xsi:type="dcterms:W3CDTF">2026-04-17T07:51:00Z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LastSaved">
    <vt:filetime>2026-04-17T00:00:00Z</vt:filetime>
  </property>
  <property fmtid="{D5CDD505-2E9C-101B-9397-08002B2CF9AE}" pid="4" name="Producer">
    <vt:lpwstr>iLovePDF</vt:lpwstr>
  </property>
</Properties>
</file>